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7225" w14:textId="77777777" w:rsidR="00B85423" w:rsidRPr="006472C0" w:rsidRDefault="00B85423" w:rsidP="006472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72C0">
        <w:rPr>
          <w:rFonts w:ascii="Arial" w:hAnsi="Arial" w:cs="Arial"/>
          <w:b/>
          <w:sz w:val="24"/>
          <w:szCs w:val="24"/>
        </w:rPr>
        <w:t>Kalendarz pracy w roku szkolnym 2025/2026</w:t>
      </w:r>
    </w:p>
    <w:p w14:paraId="23B8BE59" w14:textId="77777777" w:rsidR="00B85423" w:rsidRPr="006472C0" w:rsidRDefault="00B85423" w:rsidP="006472C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472C0">
        <w:rPr>
          <w:rFonts w:ascii="Arial" w:hAnsi="Arial" w:cs="Arial"/>
          <w:b/>
          <w:sz w:val="24"/>
          <w:szCs w:val="24"/>
        </w:rPr>
        <w:t>w Szkole Podstawowej im. Marii Konopnickiej w Krzemieniewicach</w:t>
      </w:r>
    </w:p>
    <w:tbl>
      <w:tblPr>
        <w:tblStyle w:val="Tabela-Siatka"/>
        <w:tblW w:w="9644" w:type="dxa"/>
        <w:tblInd w:w="-582" w:type="dxa"/>
        <w:tblLook w:val="04A0" w:firstRow="1" w:lastRow="0" w:firstColumn="1" w:lastColumn="0" w:noHBand="0" w:noVBand="1"/>
      </w:tblPr>
      <w:tblGrid>
        <w:gridCol w:w="5181"/>
        <w:gridCol w:w="4463"/>
      </w:tblGrid>
      <w:tr w:rsidR="00B85423" w:rsidRPr="00103DEE" w14:paraId="189D6A97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016B2C0F" w14:textId="77777777" w:rsidR="00B85423" w:rsidRPr="00103DEE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03DEE">
              <w:rPr>
                <w:rFonts w:ascii="Arial" w:hAnsi="Arial" w:cs="Arial"/>
                <w:b/>
                <w:sz w:val="24"/>
                <w:szCs w:val="24"/>
              </w:rPr>
              <w:t>Wydarzenie</w:t>
            </w:r>
          </w:p>
        </w:tc>
        <w:tc>
          <w:tcPr>
            <w:tcW w:w="4463" w:type="dxa"/>
          </w:tcPr>
          <w:p w14:paraId="0785F91E" w14:textId="77777777" w:rsidR="00B85423" w:rsidRPr="00103DEE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03DEE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  <w:p w14:paraId="39B2BA2F" w14:textId="77777777" w:rsidR="00B85423" w:rsidRPr="00103DEE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5423" w:rsidRPr="00103DEE" w14:paraId="299F09C3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6A0EE5FD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Rozpoczęcie roku szkolnego 2025/2026</w:t>
            </w:r>
          </w:p>
        </w:tc>
        <w:tc>
          <w:tcPr>
            <w:tcW w:w="4463" w:type="dxa"/>
          </w:tcPr>
          <w:p w14:paraId="589A1185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01.09.2025 r.</w:t>
            </w:r>
          </w:p>
        </w:tc>
      </w:tr>
      <w:tr w:rsidR="00B85423" w:rsidRPr="00103DEE" w14:paraId="50C16D24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55464DA3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Dzień Chłopaka</w:t>
            </w:r>
          </w:p>
        </w:tc>
        <w:tc>
          <w:tcPr>
            <w:tcW w:w="4463" w:type="dxa"/>
          </w:tcPr>
          <w:p w14:paraId="051D5137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30.09.2025 r.</w:t>
            </w:r>
          </w:p>
        </w:tc>
      </w:tr>
      <w:tr w:rsidR="00B85423" w:rsidRPr="00103DEE" w14:paraId="589BE3A0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2784E6D4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Dzień Edukacji Narodowej i Ślubowanie</w:t>
            </w:r>
          </w:p>
        </w:tc>
        <w:tc>
          <w:tcPr>
            <w:tcW w:w="4463" w:type="dxa"/>
          </w:tcPr>
          <w:p w14:paraId="30982A4F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10.10.2025 r.</w:t>
            </w:r>
          </w:p>
        </w:tc>
      </w:tr>
      <w:tr w:rsidR="00B85423" w:rsidRPr="00103DEE" w14:paraId="36207019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6F78638A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Rocznica Odzyskania Niepodległości</w:t>
            </w:r>
          </w:p>
        </w:tc>
        <w:tc>
          <w:tcPr>
            <w:tcW w:w="4463" w:type="dxa"/>
          </w:tcPr>
          <w:p w14:paraId="788F8CFB" w14:textId="4E3E32DB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08.11.202</w:t>
            </w:r>
            <w:r w:rsidR="00103DEE" w:rsidRPr="006472C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6472C0">
              <w:rPr>
                <w:rFonts w:ascii="Arial" w:hAnsi="Arial" w:cs="Arial"/>
                <w:bCs/>
                <w:sz w:val="24"/>
                <w:szCs w:val="24"/>
              </w:rPr>
              <w:t xml:space="preserve"> r.</w:t>
            </w:r>
          </w:p>
        </w:tc>
      </w:tr>
      <w:tr w:rsidR="00B85423" w:rsidRPr="00103DEE" w14:paraId="498D8348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15792CC0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Andrzejki</w:t>
            </w:r>
          </w:p>
        </w:tc>
        <w:tc>
          <w:tcPr>
            <w:tcW w:w="4463" w:type="dxa"/>
          </w:tcPr>
          <w:p w14:paraId="64B68808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28.11.2025 r.</w:t>
            </w:r>
          </w:p>
        </w:tc>
      </w:tr>
      <w:tr w:rsidR="00B85423" w:rsidRPr="00103DEE" w14:paraId="766782AA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54F23BF8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Jasełka</w:t>
            </w:r>
          </w:p>
        </w:tc>
        <w:tc>
          <w:tcPr>
            <w:tcW w:w="4463" w:type="dxa"/>
          </w:tcPr>
          <w:p w14:paraId="6BF378A0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17.12.2025 r.</w:t>
            </w:r>
          </w:p>
        </w:tc>
      </w:tr>
      <w:tr w:rsidR="00B85423" w:rsidRPr="00103DEE" w14:paraId="4702F097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7C0CAD5D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Poinformowanie o ocenach niedostatecznych</w:t>
            </w:r>
          </w:p>
        </w:tc>
        <w:tc>
          <w:tcPr>
            <w:tcW w:w="4463" w:type="dxa"/>
          </w:tcPr>
          <w:p w14:paraId="0D63C180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19.12.2025 r.</w:t>
            </w:r>
          </w:p>
        </w:tc>
      </w:tr>
      <w:tr w:rsidR="00B85423" w:rsidRPr="00103DEE" w14:paraId="77415F8C" w14:textId="77777777" w:rsidTr="000048D2">
        <w:trPr>
          <w:trHeight w:val="497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56D4A752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Rada klasyfikacyjna</w:t>
            </w:r>
          </w:p>
        </w:tc>
        <w:tc>
          <w:tcPr>
            <w:tcW w:w="4463" w:type="dxa"/>
          </w:tcPr>
          <w:p w14:paraId="3723E628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26.01.2026 r.</w:t>
            </w:r>
          </w:p>
        </w:tc>
      </w:tr>
      <w:tr w:rsidR="00B85423" w:rsidRPr="00103DEE" w14:paraId="6A9DD0DF" w14:textId="77777777" w:rsidTr="000048D2">
        <w:trPr>
          <w:trHeight w:val="497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21FB87F4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Choinka</w:t>
            </w:r>
          </w:p>
        </w:tc>
        <w:tc>
          <w:tcPr>
            <w:tcW w:w="4463" w:type="dxa"/>
          </w:tcPr>
          <w:p w14:paraId="499B6C7D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31.01.2026 r.</w:t>
            </w:r>
          </w:p>
        </w:tc>
      </w:tr>
      <w:tr w:rsidR="00B85423" w:rsidRPr="00103DEE" w14:paraId="1DFEC0D7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4362F692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Koniec I semestru</w:t>
            </w:r>
          </w:p>
        </w:tc>
        <w:tc>
          <w:tcPr>
            <w:tcW w:w="4463" w:type="dxa"/>
          </w:tcPr>
          <w:p w14:paraId="469A06AC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01.02.2026 r.</w:t>
            </w:r>
          </w:p>
        </w:tc>
      </w:tr>
      <w:tr w:rsidR="00B85423" w:rsidRPr="00103DEE" w14:paraId="1E18B6BA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5138AF1A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Rada podsumowująca</w:t>
            </w:r>
          </w:p>
        </w:tc>
        <w:tc>
          <w:tcPr>
            <w:tcW w:w="4463" w:type="dxa"/>
          </w:tcPr>
          <w:p w14:paraId="06A25EBA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19.02.2026 r.</w:t>
            </w:r>
          </w:p>
        </w:tc>
      </w:tr>
      <w:tr w:rsidR="00B85423" w:rsidRPr="00103DEE" w14:paraId="6BE0828C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3526B70B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Dzień Kobiet</w:t>
            </w:r>
          </w:p>
        </w:tc>
        <w:tc>
          <w:tcPr>
            <w:tcW w:w="4463" w:type="dxa"/>
          </w:tcPr>
          <w:p w14:paraId="2948E0B0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09.03.2026 r.</w:t>
            </w:r>
          </w:p>
        </w:tc>
      </w:tr>
      <w:tr w:rsidR="00B85423" w:rsidRPr="00103DEE" w14:paraId="7E4F95A0" w14:textId="77777777" w:rsidTr="000048D2">
        <w:trPr>
          <w:trHeight w:val="497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1EFD210F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Powitanie Wiosny</w:t>
            </w:r>
          </w:p>
        </w:tc>
        <w:tc>
          <w:tcPr>
            <w:tcW w:w="4463" w:type="dxa"/>
          </w:tcPr>
          <w:p w14:paraId="6FE9FB03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20.03.2026 r.</w:t>
            </w:r>
          </w:p>
        </w:tc>
      </w:tr>
      <w:tr w:rsidR="00B85423" w:rsidRPr="00103DEE" w14:paraId="7B85C072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4E2C1EEC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Akademia 3-go  Maja</w:t>
            </w:r>
          </w:p>
        </w:tc>
        <w:tc>
          <w:tcPr>
            <w:tcW w:w="4463" w:type="dxa"/>
          </w:tcPr>
          <w:p w14:paraId="0DAB310F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30.04.2026 r.</w:t>
            </w:r>
          </w:p>
        </w:tc>
      </w:tr>
      <w:tr w:rsidR="00B85423" w:rsidRPr="00103DEE" w14:paraId="212B3485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5534D7DD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Dzień Dziecka I Sportu</w:t>
            </w:r>
          </w:p>
        </w:tc>
        <w:tc>
          <w:tcPr>
            <w:tcW w:w="4463" w:type="dxa"/>
          </w:tcPr>
          <w:p w14:paraId="674A1C43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01.06.2026 r.</w:t>
            </w:r>
          </w:p>
        </w:tc>
      </w:tr>
      <w:tr w:rsidR="00B85423" w:rsidRPr="00103DEE" w14:paraId="5E266ED7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118AA7AA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Poinformowanie o ocenach niedostatecznych</w:t>
            </w:r>
          </w:p>
        </w:tc>
        <w:tc>
          <w:tcPr>
            <w:tcW w:w="4463" w:type="dxa"/>
          </w:tcPr>
          <w:p w14:paraId="0F4ED3F7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23.05.2026 r.</w:t>
            </w:r>
          </w:p>
        </w:tc>
      </w:tr>
      <w:tr w:rsidR="00B85423" w:rsidRPr="00103DEE" w14:paraId="246307A7" w14:textId="77777777" w:rsidTr="000048D2">
        <w:trPr>
          <w:trHeight w:val="512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03770C38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Rada klasyfikacyjna</w:t>
            </w:r>
          </w:p>
        </w:tc>
        <w:tc>
          <w:tcPr>
            <w:tcW w:w="4463" w:type="dxa"/>
          </w:tcPr>
          <w:p w14:paraId="091C7938" w14:textId="77777777" w:rsidR="00B85423" w:rsidRPr="006472C0" w:rsidRDefault="00B85423" w:rsidP="00103DEE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22.06.2026 r.</w:t>
            </w:r>
          </w:p>
        </w:tc>
      </w:tr>
      <w:tr w:rsidR="00B85423" w:rsidRPr="00103DEE" w14:paraId="73A4EDB5" w14:textId="77777777" w:rsidTr="000048D2">
        <w:trPr>
          <w:trHeight w:val="779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06294EE3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Zakończenie roku szkolnego</w:t>
            </w:r>
          </w:p>
        </w:tc>
        <w:tc>
          <w:tcPr>
            <w:tcW w:w="4463" w:type="dxa"/>
          </w:tcPr>
          <w:p w14:paraId="79C41D4C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26.06.2026 r.</w:t>
            </w:r>
          </w:p>
        </w:tc>
      </w:tr>
      <w:tr w:rsidR="00B85423" w:rsidRPr="00103DEE" w14:paraId="76B567DB" w14:textId="77777777" w:rsidTr="000048D2">
        <w:trPr>
          <w:trHeight w:val="779"/>
        </w:trPr>
        <w:tc>
          <w:tcPr>
            <w:tcW w:w="5181" w:type="dxa"/>
            <w:shd w:val="clear" w:color="auto" w:fill="auto"/>
            <w:tcMar>
              <w:left w:w="108" w:type="dxa"/>
            </w:tcMar>
          </w:tcPr>
          <w:p w14:paraId="194037C3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Rada podsumowująca</w:t>
            </w:r>
          </w:p>
        </w:tc>
        <w:tc>
          <w:tcPr>
            <w:tcW w:w="4463" w:type="dxa"/>
          </w:tcPr>
          <w:p w14:paraId="4FA7E2D2" w14:textId="77777777" w:rsidR="00B85423" w:rsidRPr="006472C0" w:rsidRDefault="00B85423" w:rsidP="00103DEE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472C0">
              <w:rPr>
                <w:rFonts w:ascii="Arial" w:hAnsi="Arial" w:cs="Arial"/>
                <w:bCs/>
                <w:sz w:val="24"/>
                <w:szCs w:val="24"/>
              </w:rPr>
              <w:t>26.06.2026 r.</w:t>
            </w:r>
          </w:p>
        </w:tc>
      </w:tr>
    </w:tbl>
    <w:p w14:paraId="285E2709" w14:textId="77777777" w:rsidR="00B85423" w:rsidRPr="00103DEE" w:rsidRDefault="00B85423" w:rsidP="00103DEE">
      <w:pPr>
        <w:pStyle w:val="Akapitzlist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F0C3C17" w14:textId="77777777" w:rsidR="004B4A12" w:rsidRDefault="004B4A12"/>
    <w:sectPr w:rsidR="004B4A12" w:rsidSect="004B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423"/>
    <w:rsid w:val="00103DEE"/>
    <w:rsid w:val="004B4A12"/>
    <w:rsid w:val="006472C0"/>
    <w:rsid w:val="009D3FFE"/>
    <w:rsid w:val="00B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5280"/>
  <w15:docId w15:val="{C6EF5D83-0EDA-4189-8A8B-F7CE240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23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423"/>
    <w:pPr>
      <w:ind w:left="720"/>
      <w:contextualSpacing/>
    </w:pPr>
  </w:style>
  <w:style w:type="table" w:styleId="Tabela-Siatka">
    <w:name w:val="Table Grid"/>
    <w:basedOn w:val="Standardowy"/>
    <w:uiPriority w:val="39"/>
    <w:rsid w:val="00B8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Gabrysia</cp:lastModifiedBy>
  <cp:revision>5</cp:revision>
  <dcterms:created xsi:type="dcterms:W3CDTF">2025-12-01T10:51:00Z</dcterms:created>
  <dcterms:modified xsi:type="dcterms:W3CDTF">2025-12-02T09:56:00Z</dcterms:modified>
</cp:coreProperties>
</file>